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537" w:rsidRPr="007C4545" w:rsidRDefault="002F1537" w:rsidP="007C4545">
      <w:pPr>
        <w:pStyle w:val="yiv0876108130"/>
        <w:shd w:val="clear" w:color="auto" w:fill="FFFFFF"/>
        <w:spacing w:before="0" w:beforeAutospacing="0" w:after="0" w:afterAutospacing="0" w:line="276" w:lineRule="auto"/>
        <w:jc w:val="both"/>
        <w:rPr>
          <w:rFonts w:ascii="Palatino Linotype" w:hAnsi="Palatino Linotype"/>
          <w:sz w:val="22"/>
          <w:szCs w:val="22"/>
        </w:rPr>
      </w:pPr>
    </w:p>
    <w:p w:rsidR="002F1537" w:rsidRPr="007C4545" w:rsidRDefault="00805F84" w:rsidP="007C4545">
      <w:pPr>
        <w:pStyle w:val="yiv0876108130"/>
        <w:shd w:val="clear" w:color="auto" w:fill="FFFFFF"/>
        <w:spacing w:before="0" w:beforeAutospacing="0" w:after="0" w:afterAutospacing="0" w:line="276" w:lineRule="auto"/>
        <w:jc w:val="both"/>
        <w:rPr>
          <w:rFonts w:ascii="Palatino Linotype" w:hAnsi="Palatino Linotype"/>
          <w:sz w:val="22"/>
          <w:szCs w:val="22"/>
        </w:rPr>
      </w:pPr>
      <w:r w:rsidRPr="007C4545">
        <w:rPr>
          <w:rFonts w:ascii="Palatino Linotype" w:hAnsi="Palatino Linotype"/>
          <w:sz w:val="22"/>
          <w:szCs w:val="22"/>
        </w:rPr>
        <w:t xml:space="preserve">Lichidatorul judiciar AKTIV-LEX INSOLVENTA S.P.R.L, anunta organizarea </w:t>
      </w:r>
      <w:r w:rsidR="00FA6770" w:rsidRPr="007C4545">
        <w:rPr>
          <w:rFonts w:ascii="Palatino Linotype" w:hAnsi="Palatino Linotype"/>
          <w:sz w:val="22"/>
          <w:szCs w:val="22"/>
        </w:rPr>
        <w:t>de licitatii</w:t>
      </w:r>
      <w:r w:rsidRPr="007C4545">
        <w:rPr>
          <w:rFonts w:ascii="Palatino Linotype" w:hAnsi="Palatino Linotype"/>
          <w:sz w:val="22"/>
          <w:szCs w:val="22"/>
        </w:rPr>
        <w:t xml:space="preserve"> publice cu strigare pentru vanzarea </w:t>
      </w:r>
      <w:r w:rsidR="00827952">
        <w:rPr>
          <w:rFonts w:ascii="Palatino Linotype" w:hAnsi="Palatino Linotype"/>
          <w:sz w:val="22"/>
          <w:szCs w:val="22"/>
        </w:rPr>
        <w:t>bunurilor aflate in patrimoniul</w:t>
      </w:r>
      <w:r w:rsidR="00BB6F99" w:rsidRPr="007C4545">
        <w:rPr>
          <w:rFonts w:ascii="Palatino Linotype" w:hAnsi="Palatino Linotype"/>
          <w:sz w:val="22"/>
          <w:szCs w:val="22"/>
        </w:rPr>
        <w:t xml:space="preserve"> </w:t>
      </w:r>
      <w:r w:rsidR="00827952">
        <w:rPr>
          <w:rFonts w:ascii="Palatino Linotype" w:hAnsi="Palatino Linotype"/>
          <w:sz w:val="22"/>
          <w:szCs w:val="22"/>
        </w:rPr>
        <w:t>CEREZO TRADE SRL</w:t>
      </w:r>
      <w:r w:rsidR="00705246" w:rsidRPr="007C4545">
        <w:rPr>
          <w:rFonts w:ascii="Palatino Linotype" w:hAnsi="Palatino Linotype"/>
          <w:sz w:val="22"/>
          <w:szCs w:val="22"/>
        </w:rPr>
        <w:t xml:space="preserve">, </w:t>
      </w:r>
      <w:r w:rsidR="000742AB" w:rsidRPr="007C4545">
        <w:rPr>
          <w:rFonts w:ascii="Palatino Linotype" w:hAnsi="Palatino Linotype"/>
          <w:sz w:val="22"/>
          <w:szCs w:val="22"/>
          <w:lang w:val="en-GB"/>
        </w:rPr>
        <w:t xml:space="preserve">conform Regulamentului de vanzare aprobat de Adunarea </w:t>
      </w:r>
      <w:r w:rsidR="00827952">
        <w:rPr>
          <w:rFonts w:ascii="Palatino Linotype" w:hAnsi="Palatino Linotype"/>
          <w:sz w:val="22"/>
          <w:szCs w:val="22"/>
          <w:lang w:val="en-GB"/>
        </w:rPr>
        <w:t>Creditorilor din 16.10</w:t>
      </w:r>
      <w:r w:rsidR="000742AB" w:rsidRPr="007C4545">
        <w:rPr>
          <w:rFonts w:ascii="Palatino Linotype" w:hAnsi="Palatino Linotype"/>
          <w:sz w:val="22"/>
          <w:szCs w:val="22"/>
          <w:lang w:val="en-GB"/>
        </w:rPr>
        <w:t>.2017</w:t>
      </w:r>
      <w:r w:rsidR="000742AB" w:rsidRPr="007C4545">
        <w:rPr>
          <w:rFonts w:ascii="Palatino Linotype" w:hAnsi="Palatino Linotype"/>
          <w:sz w:val="22"/>
          <w:szCs w:val="22"/>
        </w:rPr>
        <w:t>,</w:t>
      </w:r>
      <w:r w:rsidR="00705246" w:rsidRPr="007C4545">
        <w:rPr>
          <w:rFonts w:ascii="Palatino Linotype" w:hAnsi="Palatino Linotype"/>
          <w:sz w:val="22"/>
          <w:szCs w:val="22"/>
        </w:rPr>
        <w:t xml:space="preserve"> respectiv</w:t>
      </w:r>
      <w:r w:rsidR="00CF732A" w:rsidRPr="007C4545">
        <w:rPr>
          <w:rFonts w:ascii="Palatino Linotype" w:hAnsi="Palatino Linotype"/>
          <w:sz w:val="22"/>
          <w:szCs w:val="22"/>
        </w:rPr>
        <w:t>:</w:t>
      </w:r>
    </w:p>
    <w:p w:rsidR="00827952" w:rsidRDefault="00827952" w:rsidP="00827952">
      <w:pPr>
        <w:pStyle w:val="yiv9947643877"/>
        <w:spacing w:before="0" w:beforeAutospacing="0" w:after="0" w:afterAutospacing="0" w:line="276" w:lineRule="auto"/>
        <w:ind w:left="284"/>
        <w:jc w:val="both"/>
        <w:rPr>
          <w:rFonts w:ascii="Palatino Linotype" w:hAnsi="Palatino Linotype"/>
          <w:bCs/>
          <w:sz w:val="22"/>
          <w:szCs w:val="22"/>
          <w:lang w:val="it-IT"/>
        </w:rPr>
      </w:pPr>
      <w:r w:rsidRPr="00827952">
        <w:rPr>
          <w:rFonts w:ascii="Palatino Linotype" w:hAnsi="Palatino Linotype"/>
          <w:bCs/>
          <w:sz w:val="22"/>
          <w:szCs w:val="22"/>
          <w:lang w:val="it-IT"/>
        </w:rPr>
        <w:t>- Imobil compus din teren intravilan in suprafata de 3.576 mp si constructiile edifícate pe acesta, respectiv: copertina in suprafata construita de 138 mp, atelier mecanic in suprafata construita de 35 mp, copertina in suprafata construita de 360 mp, hala prelucrare lemn si Sopron metalic in suprafata construita de 272 mp, cladire administrativa cu o suprafata de 92 mp, imobil situat in Comuna Remetea, nr. 262, Judetul Bihor, inscris in CF nr. 50045, a localitatii Remetea, avand nr. Topo 21, respectiv numere cadastrale: 21-C1, 21-C2, 21-C3, 21-C4, 21-C5.</w:t>
      </w:r>
    </w:p>
    <w:p w:rsidR="00663601" w:rsidRPr="009C54CB" w:rsidRDefault="00827952" w:rsidP="007C4545">
      <w:pPr>
        <w:pStyle w:val="yiv9947643877"/>
        <w:spacing w:before="0" w:beforeAutospacing="0" w:after="0" w:afterAutospacing="0" w:line="276" w:lineRule="auto"/>
        <w:jc w:val="both"/>
        <w:rPr>
          <w:rFonts w:ascii="Palatino Linotype" w:hAnsi="Palatino Linotype"/>
          <w:bCs/>
          <w:sz w:val="22"/>
          <w:szCs w:val="22"/>
          <w:lang w:val="en-US"/>
        </w:rPr>
      </w:pPr>
      <w:r w:rsidRPr="00827952">
        <w:rPr>
          <w:rFonts w:ascii="Palatino Linotype" w:hAnsi="Palatino Linotype"/>
          <w:bCs/>
          <w:sz w:val="22"/>
          <w:szCs w:val="22"/>
          <w:lang w:val="ro-RO"/>
        </w:rPr>
        <w:t>Valoarea de piata a bunului evaluat este de 131.000 Euro, conform Raportului de evaluare intocmit de EVALGRUP PROFESSIONAL SRL</w:t>
      </w:r>
      <w:r w:rsidR="00663601" w:rsidRPr="007C4545">
        <w:rPr>
          <w:rFonts w:ascii="Palatino Linotype" w:hAnsi="Palatino Linotype"/>
          <w:bCs/>
          <w:sz w:val="22"/>
          <w:szCs w:val="22"/>
          <w:lang w:val="ro-RO"/>
        </w:rPr>
        <w:t xml:space="preserve">În conformitate cu </w:t>
      </w:r>
      <w:r w:rsidR="00663601" w:rsidRPr="007C4545">
        <w:rPr>
          <w:rFonts w:ascii="Palatino Linotype" w:hAnsi="Palatino Linotype"/>
          <w:b/>
          <w:bCs/>
          <w:sz w:val="22"/>
          <w:szCs w:val="22"/>
          <w:lang w:val="ro-RO"/>
        </w:rPr>
        <w:t xml:space="preserve">art. </w:t>
      </w:r>
      <w:r w:rsidR="00663601" w:rsidRPr="007C4545">
        <w:rPr>
          <w:rFonts w:ascii="Palatino Linotype" w:hAnsi="Palatino Linotype"/>
          <w:b/>
          <w:bCs/>
          <w:sz w:val="22"/>
          <w:szCs w:val="22"/>
          <w:lang w:val="en-US"/>
        </w:rPr>
        <w:t>91</w:t>
      </w:r>
      <w:r w:rsidR="00663601" w:rsidRPr="007C4545">
        <w:rPr>
          <w:rFonts w:ascii="Palatino Linotype" w:hAnsi="Palatino Linotype"/>
          <w:b/>
          <w:bCs/>
          <w:sz w:val="22"/>
          <w:szCs w:val="22"/>
          <w:lang w:val="ro-RO"/>
        </w:rPr>
        <w:t xml:space="preserve"> din Legea 85/20</w:t>
      </w:r>
      <w:r w:rsidR="00663601" w:rsidRPr="007C4545">
        <w:rPr>
          <w:rFonts w:ascii="Palatino Linotype" w:hAnsi="Palatino Linotype"/>
          <w:b/>
          <w:bCs/>
          <w:sz w:val="22"/>
          <w:szCs w:val="22"/>
          <w:lang w:val="en-US"/>
        </w:rPr>
        <w:t>14</w:t>
      </w:r>
      <w:r w:rsidR="00663601" w:rsidRPr="007C4545">
        <w:rPr>
          <w:rFonts w:ascii="Palatino Linotype" w:hAnsi="Palatino Linotype"/>
          <w:bCs/>
          <w:sz w:val="22"/>
          <w:szCs w:val="22"/>
          <w:lang w:val="ro-RO"/>
        </w:rPr>
        <w:t xml:space="preserve">, </w:t>
      </w:r>
      <w:r w:rsidR="00663601" w:rsidRPr="007C4545">
        <w:rPr>
          <w:rFonts w:ascii="Palatino Linotype" w:hAnsi="Palatino Linotype"/>
          <w:bCs/>
          <w:sz w:val="22"/>
          <w:szCs w:val="22"/>
          <w:lang w:val="en-US"/>
        </w:rPr>
        <w:t>b</w:t>
      </w:r>
      <w:r w:rsidR="00663601" w:rsidRPr="007C4545">
        <w:rPr>
          <w:rFonts w:ascii="Palatino Linotype" w:hAnsi="Palatino Linotype"/>
          <w:bCs/>
          <w:sz w:val="22"/>
          <w:szCs w:val="22"/>
          <w:lang w:val="ro-RO"/>
        </w:rPr>
        <w:t>unu</w:t>
      </w:r>
      <w:r w:rsidR="00663601" w:rsidRPr="007C4545">
        <w:rPr>
          <w:rFonts w:ascii="Palatino Linotype" w:hAnsi="Palatino Linotype"/>
          <w:bCs/>
          <w:sz w:val="22"/>
          <w:szCs w:val="22"/>
          <w:lang w:val="en-US"/>
        </w:rPr>
        <w:t xml:space="preserve">rile sunt </w:t>
      </w:r>
      <w:r w:rsidR="00663601" w:rsidRPr="007C4545">
        <w:rPr>
          <w:rFonts w:ascii="Palatino Linotype" w:hAnsi="Palatino Linotype"/>
          <w:bCs/>
          <w:sz w:val="22"/>
          <w:szCs w:val="22"/>
          <w:lang w:val="ro-RO"/>
        </w:rPr>
        <w:t>dobândit</w:t>
      </w:r>
      <w:r w:rsidR="00663601" w:rsidRPr="007C4545">
        <w:rPr>
          <w:rFonts w:ascii="Palatino Linotype" w:hAnsi="Palatino Linotype"/>
          <w:bCs/>
          <w:sz w:val="22"/>
          <w:szCs w:val="22"/>
          <w:lang w:val="en-US"/>
        </w:rPr>
        <w:t>e</w:t>
      </w:r>
      <w:r w:rsidR="00663601" w:rsidRPr="007C4545">
        <w:rPr>
          <w:rFonts w:ascii="Palatino Linotype" w:hAnsi="Palatino Linotype"/>
          <w:bCs/>
          <w:sz w:val="22"/>
          <w:szCs w:val="22"/>
          <w:lang w:val="ro-RO"/>
        </w:rPr>
        <w:t xml:space="preserve"> liber</w:t>
      </w:r>
      <w:r w:rsidR="00663601" w:rsidRPr="007C4545">
        <w:rPr>
          <w:rFonts w:ascii="Palatino Linotype" w:hAnsi="Palatino Linotype"/>
          <w:bCs/>
          <w:sz w:val="22"/>
          <w:szCs w:val="22"/>
          <w:lang w:val="en-US"/>
        </w:rPr>
        <w:t>e</w:t>
      </w:r>
      <w:r w:rsidR="00663601" w:rsidRPr="007C4545">
        <w:rPr>
          <w:rFonts w:ascii="Palatino Linotype" w:hAnsi="Palatino Linotype"/>
          <w:bCs/>
          <w:sz w:val="22"/>
          <w:szCs w:val="22"/>
          <w:lang w:val="ro-RO"/>
        </w:rPr>
        <w:t xml:space="preserve"> de orice sarcini.</w:t>
      </w:r>
    </w:p>
    <w:p w:rsidR="007C4545" w:rsidRDefault="00110B93" w:rsidP="007C4545">
      <w:pPr>
        <w:pStyle w:val="Bodytext80"/>
        <w:spacing w:before="0" w:after="0" w:line="276" w:lineRule="auto"/>
        <w:rPr>
          <w:rFonts w:ascii="Palatino Linotype" w:hAnsi="Palatino Linotype" w:cs="Times New Roman"/>
          <w:b/>
        </w:rPr>
      </w:pPr>
      <w:r w:rsidRPr="007C4545">
        <w:rPr>
          <w:rFonts w:ascii="Palatino Linotype" w:hAnsi="Palatino Linotype" w:cs="Times New Roman"/>
        </w:rPr>
        <w:t>Data</w:t>
      </w:r>
      <w:r w:rsidR="00827952">
        <w:rPr>
          <w:rFonts w:ascii="Palatino Linotype" w:hAnsi="Palatino Linotype" w:cs="Times New Roman"/>
        </w:rPr>
        <w:t xml:space="preserve"> primei</w:t>
      </w:r>
      <w:r w:rsidRPr="007C4545">
        <w:rPr>
          <w:rFonts w:ascii="Palatino Linotype" w:hAnsi="Palatino Linotype" w:cs="Times New Roman"/>
        </w:rPr>
        <w:t xml:space="preserve"> </w:t>
      </w:r>
      <w:r w:rsidR="00827952">
        <w:rPr>
          <w:rFonts w:ascii="Palatino Linotype" w:hAnsi="Palatino Linotype" w:cs="Times New Roman"/>
        </w:rPr>
        <w:t>sedinte</w:t>
      </w:r>
      <w:r w:rsidR="003C1F3D" w:rsidRPr="007C4545">
        <w:rPr>
          <w:rFonts w:ascii="Palatino Linotype" w:hAnsi="Palatino Linotype" w:cs="Times New Roman"/>
        </w:rPr>
        <w:t xml:space="preserve"> de licitatie</w:t>
      </w:r>
      <w:r w:rsidR="00CF732A" w:rsidRPr="007C4545">
        <w:rPr>
          <w:rFonts w:ascii="Palatino Linotype" w:hAnsi="Palatino Linotype" w:cs="Times New Roman"/>
        </w:rPr>
        <w:t xml:space="preserve"> </w:t>
      </w:r>
      <w:r w:rsidR="003C1F3D" w:rsidRPr="007C4545">
        <w:rPr>
          <w:rFonts w:ascii="Palatino Linotype" w:hAnsi="Palatino Linotype" w:cs="Times New Roman"/>
        </w:rPr>
        <w:t xml:space="preserve">a fost stabilita pentru </w:t>
      </w:r>
      <w:r w:rsidR="00281A36" w:rsidRPr="007C4545">
        <w:rPr>
          <w:rFonts w:ascii="Palatino Linotype" w:hAnsi="Palatino Linotype" w:cs="Times New Roman"/>
          <w:b/>
        </w:rPr>
        <w:t xml:space="preserve"> </w:t>
      </w:r>
      <w:r w:rsidR="00827952">
        <w:rPr>
          <w:rFonts w:ascii="Palatino Linotype" w:hAnsi="Palatino Linotype" w:cs="Times New Roman"/>
          <w:b/>
        </w:rPr>
        <w:t>19.12</w:t>
      </w:r>
      <w:r w:rsidR="00CF732A" w:rsidRPr="007C4545">
        <w:rPr>
          <w:rFonts w:ascii="Palatino Linotype" w:hAnsi="Palatino Linotype" w:cs="Times New Roman"/>
          <w:b/>
        </w:rPr>
        <w:t>.2017</w:t>
      </w:r>
      <w:r w:rsidR="002F1537" w:rsidRPr="007C4545">
        <w:rPr>
          <w:rFonts w:ascii="Palatino Linotype" w:hAnsi="Palatino Linotype" w:cs="Times New Roman"/>
          <w:b/>
        </w:rPr>
        <w:t>, ora 14</w:t>
      </w:r>
      <w:r w:rsidR="003C1F3D" w:rsidRPr="007C4545">
        <w:rPr>
          <w:rFonts w:ascii="Palatino Linotype" w:hAnsi="Palatino Linotype" w:cs="Times New Roman"/>
          <w:b/>
        </w:rPr>
        <w:t>:00.</w:t>
      </w:r>
    </w:p>
    <w:p w:rsidR="00827952" w:rsidRPr="00827952" w:rsidRDefault="00827952" w:rsidP="007C4545">
      <w:pPr>
        <w:pStyle w:val="Bodytext80"/>
        <w:spacing w:before="0" w:after="0" w:line="276" w:lineRule="auto"/>
        <w:rPr>
          <w:rFonts w:ascii="Palatino Linotype" w:hAnsi="Palatino Linotype" w:cs="Times New Roman"/>
        </w:rPr>
      </w:pPr>
      <w:r>
        <w:rPr>
          <w:rFonts w:ascii="Palatino Linotype" w:hAnsi="Palatino Linotype" w:cs="Times New Roman"/>
        </w:rPr>
        <w:t>Avand in vedere zilele libere legale</w:t>
      </w:r>
      <w:r w:rsidR="00EB79A9">
        <w:rPr>
          <w:rFonts w:ascii="Palatino Linotype" w:hAnsi="Palatino Linotype" w:cs="Times New Roman"/>
        </w:rPr>
        <w:t>, acordate cu ocazia Sarbatorilor de iarna, urmatoarele doua sedinte de licitatie din prima serie de licitatii se vor desfasura la data de 09.01.2018 si 16.01.2018.</w:t>
      </w:r>
    </w:p>
    <w:p w:rsidR="00827952" w:rsidRPr="00725334" w:rsidRDefault="00827952" w:rsidP="00827952">
      <w:pPr>
        <w:pStyle w:val="Bodytext80"/>
        <w:shd w:val="clear" w:color="auto" w:fill="auto"/>
        <w:spacing w:before="0" w:after="0" w:line="240" w:lineRule="auto"/>
        <w:ind w:left="14"/>
        <w:rPr>
          <w:rFonts w:ascii="Palatino Linotype" w:hAnsi="Palatino Linotype"/>
        </w:rPr>
      </w:pPr>
      <w:r w:rsidRPr="00725334">
        <w:rPr>
          <w:rFonts w:ascii="Palatino Linotype" w:hAnsi="Palatino Linotype"/>
        </w:rPr>
        <w:t xml:space="preserve">Pentru a participa la licitaţie, ofertanţii sunt obligaţi să depună la </w:t>
      </w:r>
      <w:r>
        <w:rPr>
          <w:rFonts w:ascii="Palatino Linotype" w:hAnsi="Palatino Linotype"/>
        </w:rPr>
        <w:t>biroul</w:t>
      </w:r>
      <w:r w:rsidRPr="00725334">
        <w:rPr>
          <w:rFonts w:ascii="Palatino Linotype" w:hAnsi="Palatino Linotype"/>
        </w:rPr>
        <w:t xml:space="preserve"> </w:t>
      </w:r>
      <w:r>
        <w:rPr>
          <w:rFonts w:ascii="Palatino Linotype" w:hAnsi="Palatino Linotype"/>
        </w:rPr>
        <w:t>lichidatorului</w:t>
      </w:r>
      <w:r w:rsidRPr="00725334">
        <w:rPr>
          <w:rFonts w:ascii="Palatino Linotype" w:hAnsi="Palatino Linotype"/>
        </w:rPr>
        <w:t xml:space="preserve"> judiciar, din </w:t>
      </w:r>
      <w:r w:rsidRPr="007412F5">
        <w:rPr>
          <w:rFonts w:ascii="Palatino Linotype" w:hAnsi="Palatino Linotype"/>
          <w:lang w:val="es-ES"/>
        </w:rPr>
        <w:t xml:space="preserve">Craiova, Strada Calea Bucuresti, nr. </w:t>
      </w:r>
      <w:r>
        <w:rPr>
          <w:rFonts w:ascii="Palatino Linotype" w:hAnsi="Palatino Linotype"/>
          <w:lang w:val="es-ES"/>
        </w:rPr>
        <w:t xml:space="preserve">10, bl. M7-M8, et. 1, jud. Dolj, </w:t>
      </w:r>
      <w:r w:rsidRPr="00725334">
        <w:rPr>
          <w:rFonts w:ascii="Palatino Linotype" w:hAnsi="Palatino Linotype" w:cs="Arial"/>
        </w:rPr>
        <w:t xml:space="preserve">precum și prin corespondență electronică la adresa </w:t>
      </w:r>
      <w:r>
        <w:rPr>
          <w:rFonts w:ascii="Palatino Linotype" w:hAnsi="Palatino Linotype" w:cs="Times New Roman"/>
          <w:color w:val="0000FF"/>
          <w:u w:val="single"/>
        </w:rPr>
        <w:t>office@aktiv-lex.ro</w:t>
      </w:r>
      <w:r w:rsidRPr="00725334">
        <w:rPr>
          <w:rFonts w:ascii="Palatino Linotype" w:hAnsi="Palatino Linotype" w:cs="Arial"/>
        </w:rPr>
        <w:t xml:space="preserve"> sau la nr. de fax </w:t>
      </w:r>
      <w:r w:rsidRPr="003D6C3E">
        <w:rPr>
          <w:rFonts w:ascii="Palatino Linotype" w:hAnsi="Palatino Linotype"/>
        </w:rPr>
        <w:t>0251.460.362</w:t>
      </w:r>
      <w:r w:rsidRPr="00725334">
        <w:rPr>
          <w:rFonts w:ascii="Palatino Linotype" w:hAnsi="Palatino Linotype"/>
        </w:rPr>
        <w:t>, urmatoarele documente de participare:</w:t>
      </w:r>
    </w:p>
    <w:p w:rsidR="00827952" w:rsidRPr="00725334" w:rsidRDefault="00827952" w:rsidP="00827952">
      <w:pPr>
        <w:pStyle w:val="BodyText4"/>
        <w:numPr>
          <w:ilvl w:val="0"/>
          <w:numId w:val="10"/>
        </w:numPr>
        <w:shd w:val="clear" w:color="auto" w:fill="auto"/>
        <w:tabs>
          <w:tab w:val="left" w:pos="705"/>
        </w:tabs>
        <w:spacing w:after="0" w:line="240" w:lineRule="auto"/>
        <w:ind w:left="0" w:right="20" w:firstLine="0"/>
        <w:rPr>
          <w:rFonts w:ascii="Palatino Linotype" w:hAnsi="Palatino Linotype"/>
          <w:sz w:val="22"/>
          <w:szCs w:val="22"/>
        </w:rPr>
      </w:pPr>
      <w:r w:rsidRPr="00725334">
        <w:rPr>
          <w:rFonts w:ascii="Palatino Linotype" w:hAnsi="Palatino Linotype"/>
          <w:sz w:val="22"/>
          <w:szCs w:val="22"/>
        </w:rPr>
        <w:t>o ofertă de cumpărare şi dovada consemnării garantiei de participare</w:t>
      </w:r>
      <w:r>
        <w:rPr>
          <w:rFonts w:ascii="Palatino Linotype" w:hAnsi="Palatino Linotype"/>
          <w:sz w:val="22"/>
          <w:szCs w:val="22"/>
        </w:rPr>
        <w:t xml:space="preserve"> la licitatie in cuantum de 10% din pretul de pornire al licitatiei</w:t>
      </w:r>
      <w:r w:rsidRPr="00725334">
        <w:rPr>
          <w:rFonts w:ascii="Palatino Linotype" w:hAnsi="Palatino Linotype"/>
          <w:sz w:val="22"/>
          <w:szCs w:val="22"/>
        </w:rPr>
        <w:t xml:space="preserve">, în contul unic al </w:t>
      </w:r>
      <w:r>
        <w:rPr>
          <w:rFonts w:ascii="Palatino Linotype" w:hAnsi="Palatino Linotype"/>
          <w:b/>
          <w:bCs/>
          <w:sz w:val="22"/>
          <w:szCs w:val="22"/>
          <w:lang w:val="fr-FR"/>
        </w:rPr>
        <w:t>CEREO TRADE SRL</w:t>
      </w:r>
      <w:r w:rsidRPr="00725334">
        <w:rPr>
          <w:rFonts w:ascii="Palatino Linotype" w:hAnsi="Palatino Linotype"/>
          <w:sz w:val="22"/>
          <w:szCs w:val="22"/>
        </w:rPr>
        <w:t>.</w:t>
      </w:r>
    </w:p>
    <w:p w:rsidR="00827952" w:rsidRPr="00725334" w:rsidRDefault="00827952" w:rsidP="00827952">
      <w:pPr>
        <w:pStyle w:val="Bodytext80"/>
        <w:spacing w:before="0" w:after="0" w:line="240" w:lineRule="auto"/>
        <w:ind w:left="14" w:right="14"/>
        <w:rPr>
          <w:rFonts w:ascii="Palatino Linotype" w:hAnsi="Palatino Linotype"/>
        </w:rPr>
      </w:pPr>
      <w:r w:rsidRPr="00725334">
        <w:rPr>
          <w:rFonts w:ascii="Palatino Linotype" w:hAnsi="Palatino Linotype"/>
        </w:rPr>
        <w:t xml:space="preserve"> -       sa depuna următoarele înscrisuri:</w:t>
      </w:r>
    </w:p>
    <w:p w:rsidR="00827952" w:rsidRPr="00725334" w:rsidRDefault="00827952" w:rsidP="00827952">
      <w:pPr>
        <w:pStyle w:val="Bodytext80"/>
        <w:spacing w:before="0" w:after="0" w:line="240" w:lineRule="auto"/>
        <w:ind w:left="14" w:right="14"/>
        <w:rPr>
          <w:rFonts w:ascii="Palatino Linotype" w:hAnsi="Palatino Linotype"/>
        </w:rPr>
      </w:pPr>
      <w:r w:rsidRPr="00725334">
        <w:rPr>
          <w:rFonts w:ascii="Palatino Linotype" w:hAnsi="Palatino Linotype"/>
        </w:rPr>
        <w:t>a.)</w:t>
      </w:r>
      <w:r w:rsidRPr="00725334">
        <w:rPr>
          <w:rFonts w:ascii="Palatino Linotype" w:hAnsi="Palatino Linotype"/>
        </w:rPr>
        <w:tab/>
        <w:t>Participanţii persoane juridice trebuie să ataseze următoarele înscrisuri:</w:t>
      </w:r>
    </w:p>
    <w:p w:rsidR="00827952" w:rsidRPr="00725334" w:rsidRDefault="00827952" w:rsidP="00827952">
      <w:pPr>
        <w:pStyle w:val="Bodytext80"/>
        <w:spacing w:before="0" w:after="0" w:line="240" w:lineRule="auto"/>
        <w:ind w:left="14" w:right="14"/>
        <w:rPr>
          <w:rFonts w:ascii="Palatino Linotype" w:hAnsi="Palatino Linotype"/>
        </w:rPr>
      </w:pPr>
      <w:r w:rsidRPr="00725334">
        <w:rPr>
          <w:rFonts w:ascii="Palatino Linotype" w:hAnsi="Palatino Linotype"/>
        </w:rPr>
        <w:t>-</w:t>
      </w:r>
      <w:r w:rsidRPr="00725334">
        <w:rPr>
          <w:rFonts w:ascii="Palatino Linotype" w:hAnsi="Palatino Linotype"/>
        </w:rPr>
        <w:tab/>
        <w:t>copie xerox după certificatul de înmatriculare al societatii;</w:t>
      </w:r>
    </w:p>
    <w:p w:rsidR="00827952" w:rsidRPr="00725334" w:rsidRDefault="00827952" w:rsidP="00827952">
      <w:pPr>
        <w:pStyle w:val="Bodytext80"/>
        <w:spacing w:before="0" w:after="0" w:line="240" w:lineRule="auto"/>
        <w:ind w:left="14" w:right="14"/>
        <w:rPr>
          <w:rFonts w:ascii="Palatino Linotype" w:hAnsi="Palatino Linotype"/>
        </w:rPr>
      </w:pPr>
      <w:r w:rsidRPr="00725334">
        <w:rPr>
          <w:rFonts w:ascii="Palatino Linotype" w:hAnsi="Palatino Linotype"/>
        </w:rPr>
        <w:t>-</w:t>
      </w:r>
      <w:r w:rsidRPr="00725334">
        <w:rPr>
          <w:rFonts w:ascii="Palatino Linotype" w:hAnsi="Palatino Linotype"/>
        </w:rPr>
        <w:tab/>
        <w:t>delegaţie reprezentant legal semnata de conducatorul societatii; </w:t>
      </w:r>
    </w:p>
    <w:p w:rsidR="00827952" w:rsidRPr="00725334" w:rsidRDefault="00827952" w:rsidP="00827952">
      <w:pPr>
        <w:pStyle w:val="Bodytext80"/>
        <w:spacing w:before="0" w:after="0" w:line="240" w:lineRule="auto"/>
        <w:ind w:left="14" w:right="14"/>
        <w:rPr>
          <w:rFonts w:ascii="Palatino Linotype" w:hAnsi="Palatino Linotype"/>
        </w:rPr>
      </w:pPr>
      <w:r w:rsidRPr="00725334">
        <w:rPr>
          <w:rFonts w:ascii="Palatino Linotype" w:hAnsi="Palatino Linotype"/>
        </w:rPr>
        <w:t xml:space="preserve">-         </w:t>
      </w:r>
      <w:r>
        <w:rPr>
          <w:rFonts w:ascii="Palatino Linotype" w:hAnsi="Palatino Linotype"/>
        </w:rPr>
        <w:t xml:space="preserve"> </w:t>
      </w:r>
      <w:r w:rsidRPr="00725334">
        <w:rPr>
          <w:rFonts w:ascii="Palatino Linotype" w:hAnsi="Palatino Linotype"/>
        </w:rPr>
        <w:t>copie xerox după actul de identitate CI/BI pentru delegat;</w:t>
      </w:r>
    </w:p>
    <w:p w:rsidR="00827952" w:rsidRPr="00725334" w:rsidRDefault="00827952" w:rsidP="00827952">
      <w:pPr>
        <w:pStyle w:val="Bodytext80"/>
        <w:spacing w:before="0" w:after="0" w:line="240" w:lineRule="auto"/>
        <w:ind w:left="14" w:right="14"/>
        <w:rPr>
          <w:rFonts w:ascii="Palatino Linotype" w:hAnsi="Palatino Linotype"/>
        </w:rPr>
      </w:pPr>
      <w:r w:rsidRPr="00725334">
        <w:rPr>
          <w:rFonts w:ascii="Palatino Linotype" w:hAnsi="Palatino Linotype"/>
        </w:rPr>
        <w:t>b.)</w:t>
      </w:r>
      <w:r w:rsidRPr="00725334">
        <w:rPr>
          <w:rFonts w:ascii="Palatino Linotype" w:hAnsi="Palatino Linotype"/>
        </w:rPr>
        <w:tab/>
        <w:t>Participanţii persone fizice:</w:t>
      </w:r>
    </w:p>
    <w:p w:rsidR="00827952" w:rsidRPr="00725334" w:rsidRDefault="00827952" w:rsidP="00827952">
      <w:pPr>
        <w:pStyle w:val="Bodytext80"/>
        <w:spacing w:before="0" w:after="0" w:line="240" w:lineRule="auto"/>
        <w:ind w:left="14" w:right="14"/>
        <w:rPr>
          <w:rFonts w:ascii="Palatino Linotype" w:hAnsi="Palatino Linotype"/>
        </w:rPr>
      </w:pPr>
      <w:r w:rsidRPr="00725334">
        <w:rPr>
          <w:rFonts w:ascii="Palatino Linotype" w:hAnsi="Palatino Linotype"/>
        </w:rPr>
        <w:t>-</w:t>
      </w:r>
      <w:r w:rsidRPr="00725334">
        <w:rPr>
          <w:rFonts w:ascii="Palatino Linotype" w:hAnsi="Palatino Linotype"/>
        </w:rPr>
        <w:tab/>
        <w:t>copie xerox după actul de identitate CI/BI ;</w:t>
      </w:r>
    </w:p>
    <w:p w:rsidR="00827952" w:rsidRPr="00725334" w:rsidRDefault="00827952" w:rsidP="00827952">
      <w:pPr>
        <w:pStyle w:val="Bodytext80"/>
        <w:spacing w:before="0" w:after="0" w:line="240" w:lineRule="auto"/>
        <w:ind w:left="14" w:right="14"/>
        <w:rPr>
          <w:rFonts w:ascii="Palatino Linotype" w:hAnsi="Palatino Linotype"/>
        </w:rPr>
      </w:pPr>
      <w:r w:rsidRPr="00725334">
        <w:rPr>
          <w:rFonts w:ascii="Palatino Linotype" w:hAnsi="Palatino Linotype"/>
        </w:rPr>
        <w:t>Nedepunerea acestor acte va conduce la eliminarea potenţialului cumpărător de la şedinţa de licitaţie.</w:t>
      </w:r>
    </w:p>
    <w:p w:rsidR="00805F84" w:rsidRPr="007C4545" w:rsidRDefault="00805F84" w:rsidP="007C4545">
      <w:pPr>
        <w:spacing w:after="0"/>
        <w:jc w:val="both"/>
        <w:rPr>
          <w:rFonts w:ascii="Palatino Linotype" w:hAnsi="Palatino Linotype" w:cs="Times New Roman"/>
        </w:rPr>
      </w:pPr>
    </w:p>
    <w:sectPr w:rsidR="00805F84" w:rsidRPr="007C4545" w:rsidSect="00115220">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FBB" w:rsidRDefault="00A53FBB" w:rsidP="002F1537">
      <w:pPr>
        <w:spacing w:after="0" w:line="240" w:lineRule="auto"/>
      </w:pPr>
      <w:r>
        <w:separator/>
      </w:r>
    </w:p>
  </w:endnote>
  <w:endnote w:type="continuationSeparator" w:id="1">
    <w:p w:rsidR="00A53FBB" w:rsidRDefault="00A53FBB" w:rsidP="002F15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FBB" w:rsidRDefault="00A53FBB" w:rsidP="002F1537">
      <w:pPr>
        <w:spacing w:after="0" w:line="240" w:lineRule="auto"/>
      </w:pPr>
      <w:r>
        <w:separator/>
      </w:r>
    </w:p>
  </w:footnote>
  <w:footnote w:type="continuationSeparator" w:id="1">
    <w:p w:rsidR="00A53FBB" w:rsidRDefault="00A53FBB" w:rsidP="002F15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537" w:rsidRPr="002F1537" w:rsidRDefault="002F1537" w:rsidP="002F1537">
    <w:pPr>
      <w:ind w:left="-142" w:firstLine="142"/>
      <w:rPr>
        <w:rFonts w:ascii="Palatino Linotype" w:hAnsi="Palatino Linotype"/>
        <w:sz w:val="18"/>
        <w:szCs w:val="18"/>
      </w:rPr>
    </w:pPr>
    <w:r>
      <w:rPr>
        <w:rFonts w:ascii="Palatino Linotype" w:hAnsi="Palatino Linotype" w:cs="Calibri"/>
        <w:noProof/>
        <w:sz w:val="18"/>
        <w:szCs w:val="18"/>
        <w:lang w:val="ro-RO" w:eastAsia="ro-RO"/>
      </w:rPr>
      <w:drawing>
        <wp:inline distT="0" distB="0" distL="0" distR="0">
          <wp:extent cx="1716405" cy="940435"/>
          <wp:effectExtent l="19050" t="0" r="0" b="0"/>
          <wp:docPr id="12" name="Imagine 2" descr="http://1.bp.blogspot.com/_xk7Uqz7s9X0/Sy44e6wFoAI/AAAAAAAAAGs/Px4o7z5bjSk/s320/foto_carti.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http://1.bp.blogspot.com/_xk7Uqz7s9X0/Sy44e6wFoAI/AAAAAAAAAGs/Px4o7z5bjSk/s320/foto_carti.jpg"/>
                  <pic:cNvPicPr>
                    <a:picLocks noChangeAspect="1" noChangeArrowheads="1"/>
                  </pic:cNvPicPr>
                </pic:nvPicPr>
                <pic:blipFill>
                  <a:blip r:embed="rId2"/>
                  <a:srcRect/>
                  <a:stretch>
                    <a:fillRect/>
                  </a:stretch>
                </pic:blipFill>
                <pic:spPr bwMode="auto">
                  <a:xfrm>
                    <a:off x="0" y="0"/>
                    <a:ext cx="1716405" cy="940435"/>
                  </a:xfrm>
                  <a:prstGeom prst="rect">
                    <a:avLst/>
                  </a:prstGeom>
                  <a:noFill/>
                  <a:ln w="9525">
                    <a:noFill/>
                    <a:miter lim="800000"/>
                    <a:headEnd/>
                    <a:tailEnd/>
                  </a:ln>
                </pic:spPr>
              </pic:pic>
            </a:graphicData>
          </a:graphic>
        </wp:inline>
      </w:drawing>
    </w:r>
    <w:r w:rsidRPr="002F1537">
      <w:rPr>
        <w:rFonts w:ascii="Palatino Linotype" w:hAnsi="Palatino Linotype"/>
        <w:sz w:val="18"/>
        <w:szCs w:val="18"/>
      </w:rPr>
      <w:t>AKTIV  LEX Insolventa</w:t>
    </w:r>
  </w:p>
  <w:p w:rsidR="002F1537" w:rsidRPr="002F1537" w:rsidRDefault="002F1537" w:rsidP="002F1537">
    <w:pPr>
      <w:rPr>
        <w:rFonts w:ascii="Palatino Linotype" w:hAnsi="Palatino Linotype"/>
        <w:sz w:val="18"/>
        <w:szCs w:val="18"/>
      </w:rPr>
    </w:pPr>
    <w:r w:rsidRPr="002F1537">
      <w:rPr>
        <w:rFonts w:ascii="Palatino Linotype" w:hAnsi="Palatino Linotype"/>
        <w:sz w:val="18"/>
        <w:szCs w:val="18"/>
      </w:rPr>
      <w:t>-------------------------------- SPRL--------------------------</w:t>
    </w:r>
  </w:p>
  <w:p w:rsidR="002F1537" w:rsidRPr="002F1537" w:rsidRDefault="002F1537" w:rsidP="002F1537">
    <w:pPr>
      <w:spacing w:after="0"/>
      <w:rPr>
        <w:rFonts w:ascii="Palatino Linotype" w:hAnsi="Palatino Linotype"/>
        <w:sz w:val="18"/>
        <w:szCs w:val="18"/>
      </w:rPr>
    </w:pPr>
    <w:r w:rsidRPr="002F1537">
      <w:rPr>
        <w:rFonts w:ascii="Palatino Linotype" w:hAnsi="Palatino Linotype"/>
        <w:sz w:val="18"/>
        <w:szCs w:val="18"/>
      </w:rPr>
      <w:t xml:space="preserve">Nr. matricol 2A0662, Nr. inregistrare RFO II - 0662, CIF 31505992 </w:t>
    </w:r>
  </w:p>
  <w:p w:rsidR="002F1537" w:rsidRPr="002F1537" w:rsidRDefault="002F1537" w:rsidP="002F1537">
    <w:pPr>
      <w:spacing w:after="0"/>
      <w:rPr>
        <w:rFonts w:ascii="Palatino Linotype" w:hAnsi="Palatino Linotype"/>
        <w:sz w:val="18"/>
        <w:szCs w:val="18"/>
      </w:rPr>
    </w:pPr>
    <w:r w:rsidRPr="002F1537">
      <w:rPr>
        <w:rFonts w:ascii="Palatino Linotype" w:hAnsi="Palatino Linotype"/>
        <w:sz w:val="18"/>
        <w:szCs w:val="18"/>
      </w:rPr>
      <w:t xml:space="preserve">Str. Calea Bucuresti, nr. 10, bl. M7-M8, et. 1, Craiova,jud. Dolj, Romania </w:t>
    </w:r>
  </w:p>
  <w:p w:rsidR="002F1537" w:rsidRPr="002F1537" w:rsidRDefault="002F1537" w:rsidP="002F1537">
    <w:pPr>
      <w:spacing w:after="0"/>
      <w:rPr>
        <w:rFonts w:ascii="Palatino Linotype" w:hAnsi="Palatino Linotype"/>
        <w:sz w:val="18"/>
        <w:szCs w:val="18"/>
      </w:rPr>
    </w:pPr>
    <w:r w:rsidRPr="002F1537">
      <w:rPr>
        <w:rFonts w:ascii="Palatino Linotype" w:hAnsi="Palatino Linotype"/>
        <w:sz w:val="18"/>
        <w:szCs w:val="18"/>
      </w:rPr>
      <w:t xml:space="preserve">Tel: 0744.555.512; Fix/Fax: 0251.460.362; Email: </w:t>
    </w:r>
    <w:hyperlink r:id="rId3" w:history="1">
      <w:r w:rsidRPr="002F1537">
        <w:rPr>
          <w:rFonts w:ascii="Palatino Linotype" w:hAnsi="Palatino Linotype"/>
          <w:color w:val="0000FF" w:themeColor="hyperlink"/>
          <w:sz w:val="18"/>
          <w:u w:val="single"/>
        </w:rPr>
        <w:t>office@aktiv-lex.ro</w:t>
      </w:r>
    </w:hyperlink>
    <w:r w:rsidRPr="002F1537">
      <w:rPr>
        <w:rFonts w:ascii="Palatino Linotype" w:hAnsi="Palatino Linotype"/>
        <w:sz w:val="18"/>
        <w:szCs w:val="18"/>
      </w:rPr>
      <w:t>.</w:t>
    </w:r>
  </w:p>
  <w:p w:rsidR="002F1537" w:rsidRDefault="002F15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E5C0E"/>
    <w:multiLevelType w:val="hybridMultilevel"/>
    <w:tmpl w:val="EB84B4F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06D49"/>
    <w:multiLevelType w:val="hybridMultilevel"/>
    <w:tmpl w:val="18C0E8C8"/>
    <w:lvl w:ilvl="0" w:tplc="24123DBE">
      <w:numFmt w:val="bullet"/>
      <w:lvlText w:val="-"/>
      <w:lvlJc w:val="left"/>
      <w:pPr>
        <w:ind w:left="1440" w:hanging="360"/>
      </w:pPr>
      <w:rPr>
        <w:rFonts w:ascii="Times New Roman" w:eastAsia="Garamond"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BB5AE3"/>
    <w:multiLevelType w:val="hybridMultilevel"/>
    <w:tmpl w:val="EB001C42"/>
    <w:lvl w:ilvl="0" w:tplc="D9E85AF6">
      <w:numFmt w:val="bullet"/>
      <w:lvlText w:val="-"/>
      <w:lvlJc w:val="left"/>
      <w:pPr>
        <w:ind w:left="1080" w:hanging="360"/>
      </w:pPr>
      <w:rPr>
        <w:rFonts w:ascii="Times New Roman" w:eastAsia="Garamond"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33697DD2"/>
    <w:multiLevelType w:val="hybridMultilevel"/>
    <w:tmpl w:val="960E07BA"/>
    <w:lvl w:ilvl="0" w:tplc="1EE0F8A0">
      <w:start w:val="75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294819"/>
    <w:multiLevelType w:val="hybridMultilevel"/>
    <w:tmpl w:val="027A3E0C"/>
    <w:lvl w:ilvl="0" w:tplc="0E286004">
      <w:start w:val="3"/>
      <w:numFmt w:val="bullet"/>
      <w:lvlText w:val="-"/>
      <w:lvlJc w:val="left"/>
      <w:pPr>
        <w:ind w:left="1080" w:hanging="360"/>
      </w:pPr>
      <w:rPr>
        <w:rFonts w:ascii="Palatino Linotype" w:eastAsia="Garamond" w:hAnsi="Palatino Linotype" w:cs="Garamon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E5C0CAA"/>
    <w:multiLevelType w:val="hybridMultilevel"/>
    <w:tmpl w:val="F5BE3980"/>
    <w:lvl w:ilvl="0" w:tplc="02DAE47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182CF4"/>
    <w:multiLevelType w:val="hybridMultilevel"/>
    <w:tmpl w:val="4852C0B2"/>
    <w:lvl w:ilvl="0" w:tplc="B568DEA6">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D12404"/>
    <w:multiLevelType w:val="hybridMultilevel"/>
    <w:tmpl w:val="A4280854"/>
    <w:lvl w:ilvl="0" w:tplc="06321D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7B2F4A"/>
    <w:multiLevelType w:val="hybridMultilevel"/>
    <w:tmpl w:val="5A444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8B014D"/>
    <w:multiLevelType w:val="multilevel"/>
    <w:tmpl w:val="4FA0287A"/>
    <w:lvl w:ilvl="0">
      <w:start w:val="1"/>
      <w:numFmt w:val="decimal"/>
      <w:lvlText w:val="2.%1."/>
      <w:lvlJc w:val="left"/>
      <w:rPr>
        <w:rFonts w:ascii="Garamond" w:eastAsia="Garamond" w:hAnsi="Garamond" w:cs="Garamond"/>
        <w:b w:val="0"/>
        <w:bCs w:val="0"/>
        <w:i w:val="0"/>
        <w:iCs w:val="0"/>
        <w:smallCaps w:val="0"/>
        <w:strike w:val="0"/>
        <w:color w:val="000000"/>
        <w:spacing w:val="0"/>
        <w:w w:val="100"/>
        <w:position w:val="0"/>
        <w:sz w:val="26"/>
        <w:szCs w:val="26"/>
        <w:u w:val="none"/>
        <w:lang w:val="ro-RO"/>
      </w:rPr>
    </w:lvl>
    <w:lvl w:ilvl="1">
      <w:start w:val="1"/>
      <w:numFmt w:val="decimal"/>
      <w:lvlText w:val="%1.%2."/>
      <w:lvlJc w:val="left"/>
      <w:rPr>
        <w:rFonts w:ascii="Garamond" w:eastAsia="Garamond" w:hAnsi="Garamond" w:cs="Garamond"/>
        <w:b w:val="0"/>
        <w:bCs w:val="0"/>
        <w:i w:val="0"/>
        <w:iCs w:val="0"/>
        <w:smallCaps w:val="0"/>
        <w:strike w:val="0"/>
        <w:color w:val="000000"/>
        <w:spacing w:val="0"/>
        <w:w w:val="100"/>
        <w:position w:val="0"/>
        <w:sz w:val="26"/>
        <w:szCs w:val="26"/>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9"/>
  </w:num>
  <w:num w:numId="5">
    <w:abstractNumId w:val="5"/>
  </w:num>
  <w:num w:numId="6">
    <w:abstractNumId w:val="0"/>
  </w:num>
  <w:num w:numId="7">
    <w:abstractNumId w:val="7"/>
  </w:num>
  <w:num w:numId="8">
    <w:abstractNumId w:val="8"/>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useFELayout/>
  </w:compat>
  <w:rsids>
    <w:rsidRoot w:val="00805F84"/>
    <w:rsid w:val="00043C53"/>
    <w:rsid w:val="000742AB"/>
    <w:rsid w:val="000804EE"/>
    <w:rsid w:val="000927B9"/>
    <w:rsid w:val="000E5308"/>
    <w:rsid w:val="000E5835"/>
    <w:rsid w:val="000E6B6F"/>
    <w:rsid w:val="00105AD5"/>
    <w:rsid w:val="00110B93"/>
    <w:rsid w:val="00115220"/>
    <w:rsid w:val="00142976"/>
    <w:rsid w:val="001B1249"/>
    <w:rsid w:val="001D3510"/>
    <w:rsid w:val="001E3FAC"/>
    <w:rsid w:val="00281A36"/>
    <w:rsid w:val="002964B0"/>
    <w:rsid w:val="002D4DC0"/>
    <w:rsid w:val="002F1537"/>
    <w:rsid w:val="003138F6"/>
    <w:rsid w:val="0031572E"/>
    <w:rsid w:val="00343662"/>
    <w:rsid w:val="00370274"/>
    <w:rsid w:val="003A3567"/>
    <w:rsid w:val="003B1EE7"/>
    <w:rsid w:val="003C1F3D"/>
    <w:rsid w:val="003E7083"/>
    <w:rsid w:val="00404DFC"/>
    <w:rsid w:val="00405C4D"/>
    <w:rsid w:val="00452809"/>
    <w:rsid w:val="00466B59"/>
    <w:rsid w:val="004B1FBE"/>
    <w:rsid w:val="004B621E"/>
    <w:rsid w:val="00525924"/>
    <w:rsid w:val="00557441"/>
    <w:rsid w:val="00564675"/>
    <w:rsid w:val="005A1421"/>
    <w:rsid w:val="005D0D0E"/>
    <w:rsid w:val="005D5BB4"/>
    <w:rsid w:val="00663601"/>
    <w:rsid w:val="006827A0"/>
    <w:rsid w:val="006C6527"/>
    <w:rsid w:val="006D02BA"/>
    <w:rsid w:val="006E07F0"/>
    <w:rsid w:val="006F0F93"/>
    <w:rsid w:val="007018D7"/>
    <w:rsid w:val="00705246"/>
    <w:rsid w:val="007162F3"/>
    <w:rsid w:val="00721292"/>
    <w:rsid w:val="00776C93"/>
    <w:rsid w:val="007A1243"/>
    <w:rsid w:val="007A5E73"/>
    <w:rsid w:val="007C4545"/>
    <w:rsid w:val="007F1BEA"/>
    <w:rsid w:val="00804465"/>
    <w:rsid w:val="00805F84"/>
    <w:rsid w:val="00827952"/>
    <w:rsid w:val="00901969"/>
    <w:rsid w:val="00901A68"/>
    <w:rsid w:val="00901D75"/>
    <w:rsid w:val="009342F0"/>
    <w:rsid w:val="00980152"/>
    <w:rsid w:val="00983202"/>
    <w:rsid w:val="009A1E54"/>
    <w:rsid w:val="009C54CB"/>
    <w:rsid w:val="00A327AB"/>
    <w:rsid w:val="00A32D70"/>
    <w:rsid w:val="00A53FBB"/>
    <w:rsid w:val="00A65990"/>
    <w:rsid w:val="00B12198"/>
    <w:rsid w:val="00B3613B"/>
    <w:rsid w:val="00B50682"/>
    <w:rsid w:val="00BB6F99"/>
    <w:rsid w:val="00BD52C5"/>
    <w:rsid w:val="00C11DD3"/>
    <w:rsid w:val="00C166CB"/>
    <w:rsid w:val="00C44E21"/>
    <w:rsid w:val="00C52885"/>
    <w:rsid w:val="00C90F75"/>
    <w:rsid w:val="00CC6EEF"/>
    <w:rsid w:val="00CF732A"/>
    <w:rsid w:val="00D071A4"/>
    <w:rsid w:val="00D30B7E"/>
    <w:rsid w:val="00D603B7"/>
    <w:rsid w:val="00DD2D81"/>
    <w:rsid w:val="00DF000A"/>
    <w:rsid w:val="00E2671F"/>
    <w:rsid w:val="00EA7785"/>
    <w:rsid w:val="00EB79A9"/>
    <w:rsid w:val="00F14E80"/>
    <w:rsid w:val="00F7598D"/>
    <w:rsid w:val="00FA6770"/>
    <w:rsid w:val="00FB4E6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2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876108130">
    <w:name w:val="yiv0876108130"/>
    <w:basedOn w:val="Normal"/>
    <w:rsid w:val="00805F84"/>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Bodytext">
    <w:name w:val="Body text_"/>
    <w:link w:val="BodyText4"/>
    <w:rsid w:val="00805F84"/>
    <w:rPr>
      <w:rFonts w:ascii="Garamond" w:eastAsia="Garamond" w:hAnsi="Garamond" w:cs="Garamond"/>
      <w:sz w:val="26"/>
      <w:szCs w:val="26"/>
      <w:shd w:val="clear" w:color="auto" w:fill="FFFFFF"/>
    </w:rPr>
  </w:style>
  <w:style w:type="paragraph" w:customStyle="1" w:styleId="BodyText4">
    <w:name w:val="Body Text4"/>
    <w:basedOn w:val="Normal"/>
    <w:link w:val="Bodytext"/>
    <w:rsid w:val="00805F84"/>
    <w:pPr>
      <w:widowControl w:val="0"/>
      <w:shd w:val="clear" w:color="auto" w:fill="FFFFFF"/>
      <w:spacing w:after="120" w:line="336" w:lineRule="exact"/>
      <w:ind w:hanging="720"/>
      <w:jc w:val="both"/>
    </w:pPr>
    <w:rPr>
      <w:rFonts w:ascii="Garamond" w:eastAsia="Garamond" w:hAnsi="Garamond" w:cs="Garamond"/>
      <w:sz w:val="26"/>
      <w:szCs w:val="26"/>
    </w:rPr>
  </w:style>
  <w:style w:type="character" w:styleId="Hyperlink">
    <w:name w:val="Hyperlink"/>
    <w:rsid w:val="00805F84"/>
    <w:rPr>
      <w:color w:val="0066CC"/>
      <w:u w:val="single"/>
    </w:rPr>
  </w:style>
  <w:style w:type="character" w:customStyle="1" w:styleId="Bodytext8">
    <w:name w:val="Body text (8)_"/>
    <w:link w:val="Bodytext80"/>
    <w:rsid w:val="00805F84"/>
    <w:rPr>
      <w:rFonts w:cs="Calibri"/>
      <w:shd w:val="clear" w:color="auto" w:fill="FFFFFF"/>
    </w:rPr>
  </w:style>
  <w:style w:type="paragraph" w:customStyle="1" w:styleId="Bodytext80">
    <w:name w:val="Body text (8)"/>
    <w:basedOn w:val="Normal"/>
    <w:link w:val="Bodytext8"/>
    <w:rsid w:val="00805F84"/>
    <w:pPr>
      <w:widowControl w:val="0"/>
      <w:shd w:val="clear" w:color="auto" w:fill="FFFFFF"/>
      <w:spacing w:before="360" w:after="60" w:line="293" w:lineRule="exact"/>
      <w:jc w:val="both"/>
    </w:pPr>
    <w:rPr>
      <w:rFonts w:cs="Calibri"/>
    </w:rPr>
  </w:style>
  <w:style w:type="paragraph" w:styleId="Footer">
    <w:name w:val="footer"/>
    <w:basedOn w:val="Normal"/>
    <w:link w:val="FooterChar"/>
    <w:uiPriority w:val="99"/>
    <w:unhideWhenUsed/>
    <w:rsid w:val="003A3567"/>
    <w:pPr>
      <w:tabs>
        <w:tab w:val="center" w:pos="4680"/>
        <w:tab w:val="right" w:pos="9360"/>
      </w:tabs>
      <w:spacing w:after="0" w:line="240" w:lineRule="auto"/>
    </w:pPr>
    <w:rPr>
      <w:rFonts w:ascii="Times New Roman" w:eastAsia="Times New Roman" w:hAnsi="Times New Roman" w:cs="Times New Roman"/>
      <w:sz w:val="24"/>
      <w:szCs w:val="24"/>
      <w:lang w:val="ro-RO" w:eastAsia="ro-RO"/>
    </w:rPr>
  </w:style>
  <w:style w:type="character" w:customStyle="1" w:styleId="FooterChar">
    <w:name w:val="Footer Char"/>
    <w:basedOn w:val="DefaultParagraphFont"/>
    <w:link w:val="Footer"/>
    <w:uiPriority w:val="99"/>
    <w:rsid w:val="003A3567"/>
    <w:rPr>
      <w:rFonts w:ascii="Times New Roman" w:eastAsia="Times New Roman" w:hAnsi="Times New Roman" w:cs="Times New Roman"/>
      <w:sz w:val="24"/>
      <w:szCs w:val="24"/>
      <w:lang w:val="ro-RO" w:eastAsia="ro-RO"/>
    </w:rPr>
  </w:style>
  <w:style w:type="paragraph" w:customStyle="1" w:styleId="yiv9947643877">
    <w:name w:val="yiv9947643877"/>
    <w:basedOn w:val="Normal"/>
    <w:rsid w:val="0070524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B1EE7"/>
    <w:pPr>
      <w:ind w:left="720"/>
      <w:contextualSpacing/>
    </w:pPr>
  </w:style>
  <w:style w:type="paragraph" w:styleId="Header">
    <w:name w:val="header"/>
    <w:basedOn w:val="Normal"/>
    <w:link w:val="HeaderChar"/>
    <w:uiPriority w:val="99"/>
    <w:semiHidden/>
    <w:unhideWhenUsed/>
    <w:rsid w:val="002F15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1537"/>
  </w:style>
  <w:style w:type="paragraph" w:styleId="BalloonText">
    <w:name w:val="Balloon Text"/>
    <w:basedOn w:val="Normal"/>
    <w:link w:val="BalloonTextChar"/>
    <w:uiPriority w:val="99"/>
    <w:semiHidden/>
    <w:unhideWhenUsed/>
    <w:rsid w:val="002F1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537"/>
    <w:rPr>
      <w:rFonts w:ascii="Tahoma" w:hAnsi="Tahoma" w:cs="Tahoma"/>
      <w:sz w:val="16"/>
      <w:szCs w:val="16"/>
    </w:rPr>
  </w:style>
  <w:style w:type="paragraph" w:styleId="BodyText2">
    <w:name w:val="Body Text 2"/>
    <w:basedOn w:val="Normal"/>
    <w:link w:val="BodyText2Char"/>
    <w:uiPriority w:val="99"/>
    <w:semiHidden/>
    <w:unhideWhenUsed/>
    <w:rsid w:val="00663601"/>
    <w:pPr>
      <w:spacing w:after="120" w:line="480" w:lineRule="auto"/>
    </w:pPr>
    <w:rPr>
      <w:rFonts w:ascii="Times New Roman" w:eastAsia="Times New Roman" w:hAnsi="Times New Roman" w:cs="Times New Roman"/>
      <w:sz w:val="24"/>
      <w:szCs w:val="24"/>
      <w:lang w:val="ro-RO" w:eastAsia="ro-RO"/>
    </w:rPr>
  </w:style>
  <w:style w:type="character" w:customStyle="1" w:styleId="BodyText2Char">
    <w:name w:val="Body Text 2 Char"/>
    <w:basedOn w:val="DefaultParagraphFont"/>
    <w:link w:val="BodyText2"/>
    <w:uiPriority w:val="99"/>
    <w:semiHidden/>
    <w:rsid w:val="00663601"/>
    <w:rPr>
      <w:rFonts w:ascii="Times New Roman" w:eastAsia="Times New Roman" w:hAnsi="Times New Roman" w:cs="Times New Roman"/>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079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office@aktiv-lex.ro" TargetMode="External"/><Relationship Id="rId2" Type="http://schemas.openxmlformats.org/officeDocument/2006/relationships/image" Target="media/image1.jpeg"/><Relationship Id="rId1" Type="http://schemas.openxmlformats.org/officeDocument/2006/relationships/hyperlink" Target="http://www.google.ro/url?sa=i&amp;source=images&amp;cd=&amp;cad=rja&amp;docid=qQXFAYFpFFP4PM&amp;tbnid=-2EX4UAFKXSE8M:&amp;ved=0CAgQjRwwAA&amp;url=http://geanina-dansdecuvinte.blogspot.com/2009/12/colectie-de-imagini-cu-carti.html&amp;ei=ccYbUeDjIeSS4ATGloHQCA&amp;psig=AFQjCNExzb0zDsim8GQx2UqXMMjy5Saurg&amp;ust=13608611696167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AKTIV LEX</dc:creator>
  <cp:lastModifiedBy>SamsungSS</cp:lastModifiedBy>
  <cp:revision>2</cp:revision>
  <cp:lastPrinted>2017-10-23T10:41:00Z</cp:lastPrinted>
  <dcterms:created xsi:type="dcterms:W3CDTF">2018-01-04T08:40:00Z</dcterms:created>
  <dcterms:modified xsi:type="dcterms:W3CDTF">2018-01-04T08:40:00Z</dcterms:modified>
</cp:coreProperties>
</file>